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F1" w:rsidRDefault="005E533D">
      <w:pPr>
        <w:pStyle w:val="Nadpis2"/>
        <w:spacing w:before="0" w:after="0"/>
        <w:jc w:val="center"/>
        <w:rPr>
          <w:rFonts w:ascii="Calibri" w:hAnsi="Calibri" w:cs="Calibri"/>
          <w:b w:val="0"/>
          <w:i/>
          <w:sz w:val="32"/>
        </w:rPr>
      </w:pPr>
      <w:r>
        <w:rPr>
          <w:rFonts w:ascii="Calibri" w:hAnsi="Calibri" w:cs="Calibri"/>
          <w:b w:val="0"/>
          <w:i/>
          <w:sz w:val="32"/>
        </w:rPr>
        <w:t>Jak hodnotit děti na 1. stupni ZŠ po roce netradiční výuky?</w:t>
      </w:r>
    </w:p>
    <w:p w:rsidR="00BB15F1" w:rsidRDefault="005E533D">
      <w:pPr>
        <w:pStyle w:val="Textbody"/>
        <w:spacing w:after="0"/>
        <w:jc w:val="center"/>
      </w:pPr>
      <w:r>
        <w:rPr>
          <w:rFonts w:ascii="Calibri" w:hAnsi="Calibri" w:cs="Calibri"/>
          <w:i/>
          <w:sz w:val="32"/>
        </w:rPr>
        <w:t>Nevíte si rady, rádi byste uvítali pomyslný návod,</w:t>
      </w:r>
    </w:p>
    <w:p w:rsidR="00BB15F1" w:rsidRDefault="005E533D">
      <w:pPr>
        <w:pStyle w:val="Textbody"/>
        <w:spacing w:after="0"/>
        <w:jc w:val="center"/>
      </w:pPr>
      <w:r>
        <w:rPr>
          <w:rFonts w:ascii="Calibri" w:hAnsi="Calibri" w:cs="Calibri"/>
          <w:i/>
          <w:sz w:val="32"/>
        </w:rPr>
        <w:t>jak na to?</w:t>
      </w:r>
    </w:p>
    <w:p w:rsidR="00BB15F1" w:rsidRDefault="005E533D">
      <w:pPr>
        <w:pStyle w:val="Nadpis2"/>
        <w:spacing w:before="0" w:after="0"/>
        <w:jc w:val="center"/>
        <w:rPr>
          <w:rFonts w:ascii="Calibri" w:hAnsi="Calibri" w:cs="Calibri"/>
          <w:i/>
          <w:sz w:val="32"/>
        </w:rPr>
      </w:pPr>
      <w:r>
        <w:rPr>
          <w:rFonts w:ascii="Calibri" w:hAnsi="Calibri" w:cs="Calibri"/>
          <w:i/>
          <w:sz w:val="32"/>
        </w:rPr>
        <w:t>Můžeme podat pomocnou ruku.</w:t>
      </w:r>
    </w:p>
    <w:p w:rsidR="00BB15F1" w:rsidRDefault="005E533D">
      <w:pPr>
        <w:pStyle w:val="Nadpis2"/>
        <w:shd w:val="clear" w:color="auto" w:fill="ACB9CA"/>
        <w:jc w:val="center"/>
      </w:pPr>
      <w:r>
        <w:rPr>
          <w:rFonts w:ascii="Calibri" w:hAnsi="Calibri" w:cs="Calibri"/>
          <w:sz w:val="48"/>
        </w:rPr>
        <w:t>POZVÁNKA UČITELŮM 1. st.</w:t>
      </w:r>
    </w:p>
    <w:p w:rsidR="00BB15F1" w:rsidRDefault="00BB15F1">
      <w:pPr>
        <w:pStyle w:val="Nadpis2"/>
        <w:jc w:val="center"/>
        <w:rPr>
          <w:rFonts w:ascii="Calibri" w:hAnsi="Calibri" w:cs="Calibri"/>
          <w:bCs w:val="0"/>
          <w:sz w:val="40"/>
          <w:szCs w:val="28"/>
        </w:rPr>
      </w:pPr>
    </w:p>
    <w:p w:rsidR="00BB15F1" w:rsidRDefault="005E533D">
      <w:pPr>
        <w:pStyle w:val="Nadpis2"/>
        <w:jc w:val="center"/>
        <w:rPr>
          <w:rFonts w:ascii="Calibri" w:hAnsi="Calibri" w:cs="Calibri"/>
          <w:bCs w:val="0"/>
          <w:sz w:val="40"/>
          <w:szCs w:val="28"/>
        </w:rPr>
      </w:pPr>
      <w:proofErr w:type="spellStart"/>
      <w:r>
        <w:rPr>
          <w:rFonts w:ascii="Calibri" w:hAnsi="Calibri" w:cs="Calibri"/>
          <w:bCs w:val="0"/>
          <w:sz w:val="40"/>
          <w:szCs w:val="28"/>
        </w:rPr>
        <w:t>Webinář</w:t>
      </w:r>
      <w:proofErr w:type="spellEnd"/>
      <w:r>
        <w:rPr>
          <w:rFonts w:ascii="Calibri" w:hAnsi="Calibri" w:cs="Calibri"/>
          <w:bCs w:val="0"/>
          <w:sz w:val="40"/>
          <w:szCs w:val="28"/>
        </w:rPr>
        <w:t>: Pomoc učitelům se závěrečným hodnocením</w:t>
      </w:r>
    </w:p>
    <w:p w:rsidR="00BB15F1" w:rsidRDefault="005E533D">
      <w:pPr>
        <w:pStyle w:val="Nadpis2"/>
        <w:jc w:val="center"/>
        <w:rPr>
          <w:rFonts w:ascii="Calibri" w:hAnsi="Calibri" w:cs="Calibri"/>
          <w:bCs w:val="0"/>
          <w:sz w:val="40"/>
          <w:szCs w:val="28"/>
        </w:rPr>
      </w:pPr>
      <w:r>
        <w:rPr>
          <w:rFonts w:ascii="Calibri" w:hAnsi="Calibri" w:cs="Calibri"/>
          <w:bCs w:val="0"/>
          <w:sz w:val="40"/>
          <w:szCs w:val="28"/>
        </w:rPr>
        <w:t>v období distanční výuky</w:t>
      </w:r>
    </w:p>
    <w:p w:rsidR="00BB15F1" w:rsidRDefault="00BB15F1">
      <w:pPr>
        <w:pStyle w:val="Textbody"/>
        <w:jc w:val="center"/>
      </w:pPr>
    </w:p>
    <w:p w:rsidR="00BB15F1" w:rsidRDefault="005E533D">
      <w:pPr>
        <w:pStyle w:val="Nadpis2"/>
        <w:rPr>
          <w:rFonts w:ascii="Calibri" w:hAnsi="Calibri" w:cs="Calibri"/>
          <w:b w:val="0"/>
          <w:bCs w:val="0"/>
          <w:i/>
          <w:sz w:val="32"/>
          <w:szCs w:val="28"/>
        </w:rPr>
      </w:pPr>
      <w:r>
        <w:rPr>
          <w:rFonts w:ascii="Calibri" w:hAnsi="Calibri" w:cs="Calibri"/>
          <w:b w:val="0"/>
          <w:bCs w:val="0"/>
          <w:i/>
          <w:sz w:val="32"/>
          <w:szCs w:val="28"/>
        </w:rPr>
        <w:t xml:space="preserve">Cíl setkání:  </w:t>
      </w:r>
      <w:r>
        <w:rPr>
          <w:rFonts w:ascii="Calibri" w:hAnsi="Calibri" w:cs="Calibri"/>
          <w:b w:val="0"/>
          <w:bCs w:val="0"/>
          <w:i/>
          <w:sz w:val="30"/>
          <w:szCs w:val="30"/>
        </w:rPr>
        <w:t>Podpora, pomoc, diskuse s učitelkami (učite</w:t>
      </w:r>
      <w:bookmarkStart w:id="0" w:name="_GoBack"/>
      <w:bookmarkEnd w:id="0"/>
      <w:r>
        <w:rPr>
          <w:rFonts w:ascii="Calibri" w:hAnsi="Calibri" w:cs="Calibri"/>
          <w:b w:val="0"/>
          <w:bCs w:val="0"/>
          <w:i/>
          <w:sz w:val="30"/>
          <w:szCs w:val="30"/>
        </w:rPr>
        <w:t xml:space="preserve">li) 1. st. v </w:t>
      </w:r>
      <w:proofErr w:type="spellStart"/>
      <w:r>
        <w:rPr>
          <w:rFonts w:ascii="Calibri" w:hAnsi="Calibri" w:cs="Calibri"/>
          <w:b w:val="0"/>
          <w:bCs w:val="0"/>
          <w:i/>
          <w:sz w:val="30"/>
          <w:szCs w:val="30"/>
        </w:rPr>
        <w:t>ob</w:t>
      </w:r>
      <w:r w:rsidR="00C13E71">
        <w:rPr>
          <w:rFonts w:ascii="Calibri" w:hAnsi="Calibri" w:cs="Calibri"/>
          <w:b w:val="0"/>
          <w:bCs w:val="0"/>
          <w:i/>
          <w:sz w:val="30"/>
          <w:szCs w:val="30"/>
        </w:rPr>
        <w:t>d</w:t>
      </w:r>
      <w:proofErr w:type="spellEnd"/>
      <w:r>
        <w:rPr>
          <w:rFonts w:ascii="Calibri" w:hAnsi="Calibri" w:cs="Calibri"/>
          <w:b w:val="0"/>
          <w:bCs w:val="0"/>
          <w:i/>
          <w:sz w:val="30"/>
          <w:szCs w:val="30"/>
        </w:rPr>
        <w:t xml:space="preserve">. </w:t>
      </w:r>
      <w:r w:rsidR="00C13E71">
        <w:rPr>
          <w:rFonts w:ascii="Calibri" w:hAnsi="Calibri" w:cs="Calibri"/>
          <w:b w:val="0"/>
          <w:bCs w:val="0"/>
          <w:i/>
          <w:sz w:val="30"/>
          <w:szCs w:val="30"/>
        </w:rPr>
        <w:t>distanční</w:t>
      </w:r>
      <w:r>
        <w:rPr>
          <w:rFonts w:ascii="Calibri" w:hAnsi="Calibri" w:cs="Calibri"/>
          <w:b w:val="0"/>
          <w:bCs w:val="0"/>
          <w:i/>
          <w:sz w:val="30"/>
          <w:szCs w:val="30"/>
        </w:rPr>
        <w:t xml:space="preserve"> výuky</w:t>
      </w:r>
    </w:p>
    <w:p w:rsidR="00BB15F1" w:rsidRDefault="005E533D">
      <w:pPr>
        <w:pStyle w:val="Standard"/>
        <w:spacing w:after="60" w:line="240" w:lineRule="auto"/>
        <w:jc w:val="both"/>
      </w:pPr>
      <w:r>
        <w:rPr>
          <w:rFonts w:ascii="Calibri" w:eastAsia="Times New Roman" w:hAnsi="Calibri" w:cs="Calibri"/>
          <w:b/>
          <w:sz w:val="24"/>
          <w:lang w:eastAsia="cs-CZ"/>
        </w:rPr>
        <w:t>Program:</w:t>
      </w:r>
    </w:p>
    <w:p w:rsidR="00BB15F1" w:rsidRDefault="005E533D">
      <w:pPr>
        <w:pStyle w:val="Normlnweb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Úvod – seznámení se skupinou učitelů</w:t>
      </w:r>
    </w:p>
    <w:p w:rsidR="00BB15F1" w:rsidRDefault="005E533D">
      <w:pPr>
        <w:pStyle w:val="Normlnweb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Sdílení zkušeností z online vzdělávání</w:t>
      </w:r>
    </w:p>
    <w:p w:rsidR="00BB15F1" w:rsidRDefault="005E533D">
      <w:pPr>
        <w:pStyle w:val="Normlnweb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Otázka spravedlnosti v hodnocení, utřídění hodnot</w:t>
      </w:r>
    </w:p>
    <w:p w:rsidR="00BB15F1" w:rsidRDefault="005E533D">
      <w:pPr>
        <w:pStyle w:val="Normlnweb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Vidina budoucnosti</w:t>
      </w:r>
    </w:p>
    <w:p w:rsidR="00BB15F1" w:rsidRDefault="005E533D">
      <w:pPr>
        <w:pStyle w:val="Normlnweb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Vysvědčení trochu jinak</w:t>
      </w:r>
    </w:p>
    <w:p w:rsidR="00BB15F1" w:rsidRDefault="005E533D">
      <w:pPr>
        <w:pStyle w:val="Normlnweb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Zhodnocení </w:t>
      </w:r>
      <w:proofErr w:type="spellStart"/>
      <w:r>
        <w:rPr>
          <w:rFonts w:ascii="Calibri" w:hAnsi="Calibri" w:cs="Calibri"/>
          <w:sz w:val="22"/>
          <w:szCs w:val="22"/>
        </w:rPr>
        <w:t>videohovoru</w:t>
      </w:r>
      <w:proofErr w:type="spellEnd"/>
      <w:r>
        <w:rPr>
          <w:rFonts w:ascii="Calibri" w:hAnsi="Calibri" w:cs="Calibri"/>
          <w:sz w:val="22"/>
          <w:szCs w:val="22"/>
        </w:rPr>
        <w:t>, přínos, zpětná vazba</w:t>
      </w:r>
    </w:p>
    <w:p w:rsidR="00BB15F1" w:rsidRDefault="00BB15F1">
      <w:pPr>
        <w:pStyle w:val="Normlnweb"/>
        <w:spacing w:before="0" w:after="0"/>
        <w:rPr>
          <w:rFonts w:ascii="Calibri" w:hAnsi="Calibri" w:cs="Calibri"/>
          <w:sz w:val="22"/>
          <w:szCs w:val="22"/>
        </w:rPr>
      </w:pPr>
    </w:p>
    <w:p w:rsidR="00BB15F1" w:rsidRDefault="005E533D">
      <w:pPr>
        <w:pStyle w:val="Normlnweb"/>
        <w:spacing w:before="120" w:after="0"/>
      </w:pPr>
      <w:r>
        <w:rPr>
          <w:rFonts w:ascii="Calibri" w:hAnsi="Calibri" w:cs="Calibri"/>
          <w:b/>
          <w:szCs w:val="22"/>
        </w:rPr>
        <w:t xml:space="preserve">Délka </w:t>
      </w:r>
      <w:proofErr w:type="spellStart"/>
      <w:r>
        <w:rPr>
          <w:rFonts w:ascii="Calibri" w:hAnsi="Calibri" w:cs="Calibri"/>
          <w:b/>
          <w:szCs w:val="22"/>
        </w:rPr>
        <w:t>webináře</w:t>
      </w:r>
      <w:proofErr w:type="spellEnd"/>
      <w:r>
        <w:rPr>
          <w:rFonts w:ascii="Calibri" w:hAnsi="Calibri" w:cs="Calibri"/>
          <w:szCs w:val="22"/>
        </w:rPr>
        <w:t xml:space="preserve">: 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90 minut</w:t>
      </w:r>
    </w:p>
    <w:p w:rsidR="00BB15F1" w:rsidRDefault="005E533D">
      <w:pPr>
        <w:pStyle w:val="Normlnweb"/>
        <w:spacing w:before="120" w:after="0"/>
      </w:pPr>
      <w:r>
        <w:rPr>
          <w:rFonts w:ascii="Calibri" w:hAnsi="Calibri" w:cs="Calibri"/>
          <w:b/>
          <w:szCs w:val="22"/>
        </w:rPr>
        <w:t xml:space="preserve">Datum a čas konání: 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ab/>
      </w:r>
      <w:r w:rsidR="00066989">
        <w:rPr>
          <w:rFonts w:ascii="Calibri" w:hAnsi="Calibri" w:cs="Calibri"/>
          <w:szCs w:val="22"/>
        </w:rPr>
        <w:t>7</w:t>
      </w:r>
      <w:r>
        <w:rPr>
          <w:rFonts w:ascii="Calibri" w:hAnsi="Calibri" w:cs="Calibri"/>
          <w:szCs w:val="22"/>
        </w:rPr>
        <w:t>. 6. 2021, 1</w:t>
      </w:r>
      <w:r w:rsidR="00512C73">
        <w:rPr>
          <w:rFonts w:ascii="Calibri" w:hAnsi="Calibri" w:cs="Calibri"/>
          <w:szCs w:val="22"/>
        </w:rPr>
        <w:t>6</w:t>
      </w:r>
      <w:r>
        <w:rPr>
          <w:rFonts w:ascii="Calibri" w:hAnsi="Calibri" w:cs="Calibri"/>
          <w:szCs w:val="22"/>
        </w:rPr>
        <w:t>:00</w:t>
      </w:r>
    </w:p>
    <w:p w:rsidR="00BB15F1" w:rsidRDefault="005E533D">
      <w:pPr>
        <w:pStyle w:val="Normlnweb"/>
        <w:spacing w:before="120" w:after="0"/>
      </w:pPr>
      <w:r>
        <w:rPr>
          <w:rFonts w:ascii="Calibri" w:hAnsi="Calibri" w:cs="Calibri"/>
          <w:b/>
          <w:szCs w:val="22"/>
        </w:rPr>
        <w:t>Maximální účast: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cca 15 osob</w:t>
      </w:r>
    </w:p>
    <w:p w:rsidR="00BB15F1" w:rsidRDefault="005E533D">
      <w:pPr>
        <w:pStyle w:val="Normlnweb"/>
        <w:spacing w:before="120" w:after="0"/>
        <w:ind w:left="2832" w:hanging="2832"/>
      </w:pPr>
      <w:r>
        <w:rPr>
          <w:rFonts w:ascii="Calibri" w:hAnsi="Calibri" w:cs="Calibri"/>
          <w:b/>
          <w:szCs w:val="22"/>
        </w:rPr>
        <w:t>Moderátor/lektor: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 xml:space="preserve">Mgr. Jana Walterová, předsedkyně spolku Vzdělávání s radostí, z. </w:t>
      </w:r>
      <w:proofErr w:type="gramStart"/>
      <w:r>
        <w:rPr>
          <w:rFonts w:ascii="Calibri" w:hAnsi="Calibri" w:cs="Calibri"/>
          <w:szCs w:val="22"/>
        </w:rPr>
        <w:t>s.</w:t>
      </w:r>
      <w:proofErr w:type="gramEnd"/>
      <w:r>
        <w:rPr>
          <w:rFonts w:ascii="Calibri" w:hAnsi="Calibri" w:cs="Calibri"/>
          <w:szCs w:val="22"/>
        </w:rPr>
        <w:t xml:space="preserve"> (www.vzdelavanisradosti.cz)</w:t>
      </w:r>
    </w:p>
    <w:p w:rsidR="00BB15F1" w:rsidRDefault="005E533D">
      <w:pPr>
        <w:pStyle w:val="Normlnweb"/>
        <w:spacing w:before="120" w:after="0"/>
      </w:pPr>
      <w:r>
        <w:rPr>
          <w:rFonts w:ascii="Calibri" w:hAnsi="Calibri" w:cs="Calibri"/>
          <w:b/>
          <w:szCs w:val="22"/>
        </w:rPr>
        <w:t xml:space="preserve">Svou účast prosím předem oznamte na e-mail: </w:t>
      </w:r>
      <w:hyperlink r:id="rId8" w:history="1">
        <w:r>
          <w:rPr>
            <w:rFonts w:ascii="Calibri" w:hAnsi="Calibri" w:cs="Calibri"/>
            <w:b/>
            <w:szCs w:val="22"/>
          </w:rPr>
          <w:t>mgr.janawalterova@seznam.cz</w:t>
        </w:r>
      </w:hyperlink>
      <w:r>
        <w:rPr>
          <w:rFonts w:ascii="Calibri" w:hAnsi="Calibri" w:cs="Calibri"/>
          <w:b/>
          <w:szCs w:val="22"/>
        </w:rPr>
        <w:t xml:space="preserve">  </w:t>
      </w:r>
    </w:p>
    <w:p w:rsidR="00BB15F1" w:rsidRDefault="005E533D">
      <w:pPr>
        <w:pStyle w:val="Normlnweb"/>
        <w:spacing w:before="120" w:after="0"/>
      </w:pPr>
      <w:r>
        <w:rPr>
          <w:rFonts w:ascii="Calibri" w:hAnsi="Calibri" w:cs="Calibri"/>
          <w:b/>
          <w:szCs w:val="22"/>
        </w:rPr>
        <w:t>Přístup do virtuální učebny:</w:t>
      </w:r>
      <w:r>
        <w:rPr>
          <w:rFonts w:ascii="Calibri" w:hAnsi="Calibri" w:cs="Calibri"/>
          <w:szCs w:val="22"/>
        </w:rPr>
        <w:t xml:space="preserve"> </w:t>
      </w:r>
      <w:hyperlink r:id="rId9" w:history="1">
        <w:r w:rsidR="005C5596" w:rsidRPr="00746CC8">
          <w:rPr>
            <w:rStyle w:val="Hypertextovodkaz"/>
          </w:rPr>
          <w:t>https://meet.google.com/yih-bfpo-bmm</w:t>
        </w:r>
      </w:hyperlink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(je nutné mít zřízen uživatelský účet u </w:t>
      </w:r>
      <w:proofErr w:type="spellStart"/>
      <w:r>
        <w:rPr>
          <w:rFonts w:ascii="Calibri" w:hAnsi="Calibri" w:cs="Calibri"/>
          <w:sz w:val="16"/>
          <w:szCs w:val="16"/>
        </w:rPr>
        <w:t>google</w:t>
      </w:r>
      <w:proofErr w:type="spellEnd"/>
      <w:r>
        <w:rPr>
          <w:rFonts w:ascii="Calibri" w:hAnsi="Calibri" w:cs="Calibri"/>
          <w:sz w:val="16"/>
          <w:szCs w:val="16"/>
        </w:rPr>
        <w:t>).</w:t>
      </w:r>
    </w:p>
    <w:p w:rsidR="00BB15F1" w:rsidRDefault="005E533D">
      <w:pPr>
        <w:pStyle w:val="Normlnweb"/>
        <w:spacing w:before="120" w:after="0"/>
      </w:pPr>
      <w:r>
        <w:rPr>
          <w:rFonts w:ascii="Calibri" w:hAnsi="Calibri" w:cs="Calibri"/>
          <w:b/>
          <w:szCs w:val="22"/>
        </w:rPr>
        <w:t>Technické požadavky: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Počítač s reproduktory, webovou kamerou a přístupem na internet</w:t>
      </w:r>
    </w:p>
    <w:p w:rsidR="00BB15F1" w:rsidRDefault="005E533D">
      <w:pPr>
        <w:pStyle w:val="Normlnweb"/>
        <w:spacing w:before="120" w:after="0"/>
      </w:pPr>
      <w:r>
        <w:rPr>
          <w:rFonts w:ascii="Calibri" w:hAnsi="Calibri" w:cs="Calibri"/>
          <w:b/>
        </w:rPr>
        <w:t>Poznámky: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Na </w:t>
      </w:r>
      <w:proofErr w:type="spellStart"/>
      <w:r>
        <w:rPr>
          <w:rFonts w:ascii="Calibri" w:hAnsi="Calibri" w:cs="Calibri"/>
        </w:rPr>
        <w:t>webinář</w:t>
      </w:r>
      <w:proofErr w:type="spellEnd"/>
      <w:r>
        <w:rPr>
          <w:rFonts w:ascii="Calibri" w:hAnsi="Calibri" w:cs="Calibri"/>
        </w:rPr>
        <w:t xml:space="preserve"> se prosím přihlaste cca 15 min. před plánovaným začátkem</w:t>
      </w:r>
    </w:p>
    <w:sectPr w:rsidR="00BB15F1">
      <w:headerReference w:type="default" r:id="rId10"/>
      <w:footerReference w:type="default" r:id="rId11"/>
      <w:pgSz w:w="11906" w:h="16838"/>
      <w:pgMar w:top="765" w:right="720" w:bottom="765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53" w:rsidRDefault="005E533D">
      <w:pPr>
        <w:spacing w:after="0" w:line="240" w:lineRule="auto"/>
      </w:pPr>
      <w:r>
        <w:separator/>
      </w:r>
    </w:p>
  </w:endnote>
  <w:endnote w:type="continuationSeparator" w:id="0">
    <w:p w:rsidR="00A55E53" w:rsidRDefault="005E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A" w:rsidRDefault="00C13E71">
    <w:pPr>
      <w:pStyle w:val="Zpat"/>
    </w:pPr>
  </w:p>
  <w:p w:rsidR="005F0FEA" w:rsidRDefault="005E533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48960</wp:posOffset>
          </wp:positionH>
          <wp:positionV relativeFrom="paragraph">
            <wp:posOffset>50040</wp:posOffset>
          </wp:positionV>
          <wp:extent cx="786240" cy="753119"/>
          <wp:effectExtent l="0" t="0" r="0" b="8881"/>
          <wp:wrapNone/>
          <wp:docPr id="2" name="obrázky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240" cy="7531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5647680</wp:posOffset>
          </wp:positionH>
          <wp:positionV relativeFrom="paragraph">
            <wp:posOffset>7560</wp:posOffset>
          </wp:positionV>
          <wp:extent cx="468000" cy="532080"/>
          <wp:effectExtent l="0" t="0" r="8250" b="1320"/>
          <wp:wrapTight wrapText="bothSides">
            <wp:wrapPolygon edited="0">
              <wp:start x="0" y="0"/>
              <wp:lineTo x="0" y="20880"/>
              <wp:lineTo x="21102" y="20880"/>
              <wp:lineTo x="21102" y="0"/>
              <wp:lineTo x="0" y="0"/>
            </wp:wrapPolygon>
          </wp:wrapTight>
          <wp:docPr id="3" name="obrázky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8000" cy="532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4679280</wp:posOffset>
          </wp:positionH>
          <wp:positionV relativeFrom="paragraph">
            <wp:posOffset>5760</wp:posOffset>
          </wp:positionV>
          <wp:extent cx="656640" cy="794520"/>
          <wp:effectExtent l="0" t="0" r="0" b="5580"/>
          <wp:wrapTight wrapText="bothSides">
            <wp:wrapPolygon edited="0">
              <wp:start x="0" y="0"/>
              <wp:lineTo x="0" y="21234"/>
              <wp:lineTo x="20679" y="21234"/>
              <wp:lineTo x="20679" y="0"/>
              <wp:lineTo x="0" y="0"/>
            </wp:wrapPolygon>
          </wp:wrapTight>
          <wp:docPr id="4" name="obrázky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6640" cy="794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5F0FEA" w:rsidRDefault="00C13E71">
    <w:pPr>
      <w:pStyle w:val="Zpat"/>
    </w:pPr>
  </w:p>
  <w:p w:rsidR="005F0FEA" w:rsidRDefault="00C13E71">
    <w:pPr>
      <w:pStyle w:val="Zpat"/>
    </w:pPr>
  </w:p>
  <w:p w:rsidR="005F0FEA" w:rsidRDefault="00C13E71">
    <w:pPr>
      <w:pStyle w:val="Zpat"/>
    </w:pPr>
  </w:p>
  <w:p w:rsidR="005F0FEA" w:rsidRDefault="00C13E71">
    <w:pPr>
      <w:pStyle w:val="Zpat"/>
    </w:pPr>
  </w:p>
  <w:p w:rsidR="005F0FEA" w:rsidRDefault="00C1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53" w:rsidRDefault="005E53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55E53" w:rsidRDefault="005E5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A" w:rsidRDefault="005E533D">
    <w:pPr>
      <w:pStyle w:val="Zhlav"/>
    </w:pPr>
    <w:r>
      <w:rPr>
        <w:noProof/>
        <w:lang w:eastAsia="cs-CZ"/>
      </w:rPr>
      <w:drawing>
        <wp:inline distT="0" distB="0" distL="0" distR="0">
          <wp:extent cx="4683240" cy="1050120"/>
          <wp:effectExtent l="0" t="0" r="3060" b="0"/>
          <wp:docPr id="1" name="obrázky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83240" cy="10501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27B"/>
    <w:multiLevelType w:val="multilevel"/>
    <w:tmpl w:val="8A0EDBFC"/>
    <w:styleLink w:val="WWNum21"/>
    <w:lvl w:ilvl="0">
      <w:numFmt w:val="bullet"/>
      <w:lvlText w:val="-"/>
      <w:lvlJc w:val="left"/>
      <w:rPr>
        <w:rFonts w:eastAsia="Times New Roman" w:cs="Calibri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0966380B"/>
    <w:multiLevelType w:val="multilevel"/>
    <w:tmpl w:val="5CEEB1AE"/>
    <w:styleLink w:val="WWNum17"/>
    <w:lvl w:ilvl="0">
      <w:numFmt w:val="bullet"/>
      <w:lvlText w:val="-"/>
      <w:lvlJc w:val="left"/>
      <w:rPr>
        <w:rFonts w:cs="Aria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0B9C0E75"/>
    <w:multiLevelType w:val="multilevel"/>
    <w:tmpl w:val="8A569A3C"/>
    <w:styleLink w:val="WWNum1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0F182B66"/>
    <w:multiLevelType w:val="multilevel"/>
    <w:tmpl w:val="5090318C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11675E24"/>
    <w:multiLevelType w:val="multilevel"/>
    <w:tmpl w:val="95729B86"/>
    <w:styleLink w:val="WWNum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11FA4F0A"/>
    <w:multiLevelType w:val="multilevel"/>
    <w:tmpl w:val="04F4550E"/>
    <w:styleLink w:val="WWNum5"/>
    <w:lvl w:ilvl="0">
      <w:numFmt w:val="bullet"/>
      <w:lvlText w:val="-"/>
      <w:lvlJc w:val="left"/>
      <w:rPr>
        <w:rFonts w:eastAsia="Times New Roman" w:cs="Times New Roman"/>
        <w:color w:val="003399"/>
        <w:sz w:val="22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>
    <w:nsid w:val="16363787"/>
    <w:multiLevelType w:val="multilevel"/>
    <w:tmpl w:val="CFD81CF4"/>
    <w:styleLink w:val="WWNum14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20B908F1"/>
    <w:multiLevelType w:val="multilevel"/>
    <w:tmpl w:val="86DAE794"/>
    <w:styleLink w:val="WWNum3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238D13D5"/>
    <w:multiLevelType w:val="multilevel"/>
    <w:tmpl w:val="E7F07054"/>
    <w:styleLink w:val="WWNum1"/>
    <w:lvl w:ilvl="0">
      <w:numFmt w:val="bullet"/>
      <w:lvlText w:val="-"/>
      <w:lvlJc w:val="left"/>
      <w:rPr>
        <w:rFonts w:cs="Aria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>
    <w:nsid w:val="2A774224"/>
    <w:multiLevelType w:val="multilevel"/>
    <w:tmpl w:val="2C2E254C"/>
    <w:styleLink w:val="WWNum10"/>
    <w:lvl w:ilvl="0">
      <w:numFmt w:val="bullet"/>
      <w:lvlText w:val="-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30073726"/>
    <w:multiLevelType w:val="multilevel"/>
    <w:tmpl w:val="C3205E4A"/>
    <w:styleLink w:val="WWNum11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>
    <w:nsid w:val="37847C91"/>
    <w:multiLevelType w:val="multilevel"/>
    <w:tmpl w:val="4D4235A4"/>
    <w:styleLink w:val="WWNum6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2">
    <w:nsid w:val="39604C8F"/>
    <w:multiLevelType w:val="multilevel"/>
    <w:tmpl w:val="7F2C590C"/>
    <w:styleLink w:val="WWNum19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">
    <w:nsid w:val="3CEA2E2B"/>
    <w:multiLevelType w:val="multilevel"/>
    <w:tmpl w:val="B05A186A"/>
    <w:styleLink w:val="WWNum16"/>
    <w:lvl w:ilvl="0">
      <w:numFmt w:val="bullet"/>
      <w:lvlText w:val="-"/>
      <w:lvlJc w:val="left"/>
      <w:rPr>
        <w:rFonts w:cs="Aria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4">
    <w:nsid w:val="530C35B2"/>
    <w:multiLevelType w:val="multilevel"/>
    <w:tmpl w:val="7744DA58"/>
    <w:styleLink w:val="WWNum20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5">
    <w:nsid w:val="57853F4E"/>
    <w:multiLevelType w:val="multilevel"/>
    <w:tmpl w:val="AB567BFE"/>
    <w:styleLink w:val="WWNum4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6">
    <w:nsid w:val="597232E4"/>
    <w:multiLevelType w:val="multilevel"/>
    <w:tmpl w:val="13BA0D7E"/>
    <w:styleLink w:val="WWNum12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7">
    <w:nsid w:val="62680449"/>
    <w:multiLevelType w:val="multilevel"/>
    <w:tmpl w:val="1A64EC3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663A1238"/>
    <w:multiLevelType w:val="multilevel"/>
    <w:tmpl w:val="47D401A4"/>
    <w:styleLink w:val="WWNum18"/>
    <w:lvl w:ilvl="0">
      <w:numFmt w:val="bullet"/>
      <w:lvlText w:val="-"/>
      <w:lvlJc w:val="left"/>
      <w:rPr>
        <w:rFonts w:cs="Aria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9">
    <w:nsid w:val="75673A82"/>
    <w:multiLevelType w:val="multilevel"/>
    <w:tmpl w:val="7C983E02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784D61B3"/>
    <w:multiLevelType w:val="multilevel"/>
    <w:tmpl w:val="9EB4077A"/>
    <w:styleLink w:val="WWNum13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15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19"/>
  </w:num>
  <w:num w:numId="10">
    <w:abstractNumId w:val="9"/>
  </w:num>
  <w:num w:numId="11">
    <w:abstractNumId w:val="10"/>
  </w:num>
  <w:num w:numId="12">
    <w:abstractNumId w:val="16"/>
  </w:num>
  <w:num w:numId="13">
    <w:abstractNumId w:val="20"/>
  </w:num>
  <w:num w:numId="14">
    <w:abstractNumId w:val="6"/>
  </w:num>
  <w:num w:numId="15">
    <w:abstractNumId w:val="2"/>
  </w:num>
  <w:num w:numId="16">
    <w:abstractNumId w:val="13"/>
  </w:num>
  <w:num w:numId="17">
    <w:abstractNumId w:val="1"/>
  </w:num>
  <w:num w:numId="18">
    <w:abstractNumId w:val="18"/>
  </w:num>
  <w:num w:numId="19">
    <w:abstractNumId w:val="12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15F1"/>
    <w:rsid w:val="00066989"/>
    <w:rsid w:val="00410D95"/>
    <w:rsid w:val="00512C73"/>
    <w:rsid w:val="005C5596"/>
    <w:rsid w:val="005E533D"/>
    <w:rsid w:val="00A55E53"/>
    <w:rsid w:val="00BB15F1"/>
    <w:rsid w:val="00C1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Textbody"/>
    <w:pPr>
      <w:spacing w:before="100" w:after="100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adpis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hAnsi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pPr>
      <w:widowControl/>
      <w:spacing w:after="0" w:line="240" w:lineRule="auto"/>
    </w:p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Prosttext">
    <w:name w:val="Plain Text"/>
    <w:basedOn w:val="Standard"/>
    <w:pPr>
      <w:spacing w:after="0" w:line="240" w:lineRule="auto"/>
    </w:pPr>
    <w:rPr>
      <w:rFonts w:ascii="Calibri" w:hAnsi="Calibri" w:cs="Calibri"/>
    </w:rPr>
  </w:style>
  <w:style w:type="character" w:customStyle="1" w:styleId="ZhlavChar">
    <w:name w:val="Záhlaví Char"/>
    <w:basedOn w:val="Standardnpsmoodstavce"/>
    <w:rPr>
      <w:rFonts w:ascii="Arial" w:hAnsi="Arial"/>
    </w:rPr>
  </w:style>
  <w:style w:type="character" w:customStyle="1" w:styleId="ZpatChar">
    <w:name w:val="Zápatí Char"/>
    <w:basedOn w:val="Standardnpsmoodstavce"/>
    <w:rPr>
      <w:rFonts w:ascii="Arial" w:hAnsi="Arial"/>
    </w:rPr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customStyle="1" w:styleId="Nadpis2Char">
    <w:name w:val="Nadpis 2 Char"/>
    <w:basedOn w:val="Standardnpsmoodstavce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rPr>
      <w:rFonts w:ascii="Calibri Light" w:hAnsi="Calibri Light"/>
      <w:b/>
      <w:bCs/>
      <w:color w:val="5B9BD5"/>
    </w:rPr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fontstyle0">
    <w:name w:val="fontstyle0"/>
    <w:basedOn w:val="Standardnpsmoodstavce"/>
  </w:style>
  <w:style w:type="character" w:customStyle="1" w:styleId="TextpoznpodarouChar">
    <w:name w:val="Text pozn. pod čarou Char"/>
    <w:basedOn w:val="Standardnpsmoodstavce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ProsttextChar">
    <w:name w:val="Prostý text Char"/>
    <w:basedOn w:val="Standardnpsmoodstavce"/>
    <w:rPr>
      <w:rFonts w:ascii="Calibri" w:hAnsi="Calibri" w:cs="Calibri"/>
    </w:rPr>
  </w:style>
  <w:style w:type="character" w:styleId="Sledovanodkaz">
    <w:name w:val="FollowedHyperlink"/>
    <w:basedOn w:val="Standardnpsmoodstavce"/>
    <w:rPr>
      <w:color w:val="954F72"/>
      <w:u w:val="single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  <w:color w:val="003399"/>
      <w:sz w:val="22"/>
    </w:rPr>
  </w:style>
  <w:style w:type="character" w:customStyle="1" w:styleId="ListLabel6">
    <w:name w:val="ListLabel 6"/>
    <w:rPr>
      <w:rFonts w:eastAsia="Times New Roman" w:cs="Calibri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character" w:styleId="Hypertextovodkaz">
    <w:name w:val="Hyperlink"/>
    <w:basedOn w:val="Standardnpsmoodstavce"/>
    <w:uiPriority w:val="99"/>
    <w:unhideWhenUsed/>
    <w:rsid w:val="005C55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Textbody"/>
    <w:pPr>
      <w:spacing w:before="100" w:after="100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adpis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hAnsi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pPr>
      <w:widowControl/>
      <w:spacing w:after="0" w:line="240" w:lineRule="auto"/>
    </w:p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Prosttext">
    <w:name w:val="Plain Text"/>
    <w:basedOn w:val="Standard"/>
    <w:pPr>
      <w:spacing w:after="0" w:line="240" w:lineRule="auto"/>
    </w:pPr>
    <w:rPr>
      <w:rFonts w:ascii="Calibri" w:hAnsi="Calibri" w:cs="Calibri"/>
    </w:rPr>
  </w:style>
  <w:style w:type="character" w:customStyle="1" w:styleId="ZhlavChar">
    <w:name w:val="Záhlaví Char"/>
    <w:basedOn w:val="Standardnpsmoodstavce"/>
    <w:rPr>
      <w:rFonts w:ascii="Arial" w:hAnsi="Arial"/>
    </w:rPr>
  </w:style>
  <w:style w:type="character" w:customStyle="1" w:styleId="ZpatChar">
    <w:name w:val="Zápatí Char"/>
    <w:basedOn w:val="Standardnpsmoodstavce"/>
    <w:rPr>
      <w:rFonts w:ascii="Arial" w:hAnsi="Arial"/>
    </w:rPr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customStyle="1" w:styleId="Nadpis2Char">
    <w:name w:val="Nadpis 2 Char"/>
    <w:basedOn w:val="Standardnpsmoodstavce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rPr>
      <w:rFonts w:ascii="Calibri Light" w:hAnsi="Calibri Light"/>
      <w:b/>
      <w:bCs/>
      <w:color w:val="5B9BD5"/>
    </w:rPr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fontstyle0">
    <w:name w:val="fontstyle0"/>
    <w:basedOn w:val="Standardnpsmoodstavce"/>
  </w:style>
  <w:style w:type="character" w:customStyle="1" w:styleId="TextpoznpodarouChar">
    <w:name w:val="Text pozn. pod čarou Char"/>
    <w:basedOn w:val="Standardnpsmoodstavce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ProsttextChar">
    <w:name w:val="Prostý text Char"/>
    <w:basedOn w:val="Standardnpsmoodstavce"/>
    <w:rPr>
      <w:rFonts w:ascii="Calibri" w:hAnsi="Calibri" w:cs="Calibri"/>
    </w:rPr>
  </w:style>
  <w:style w:type="character" w:styleId="Sledovanodkaz">
    <w:name w:val="FollowedHyperlink"/>
    <w:basedOn w:val="Standardnpsmoodstavce"/>
    <w:rPr>
      <w:color w:val="954F72"/>
      <w:u w:val="single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  <w:color w:val="003399"/>
      <w:sz w:val="22"/>
    </w:rPr>
  </w:style>
  <w:style w:type="character" w:customStyle="1" w:styleId="ListLabel6">
    <w:name w:val="ListLabel 6"/>
    <w:rPr>
      <w:rFonts w:eastAsia="Times New Roman" w:cs="Calibri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character" w:styleId="Hypertextovodkaz">
    <w:name w:val="Hyperlink"/>
    <w:basedOn w:val="Standardnpsmoodstavce"/>
    <w:uiPriority w:val="99"/>
    <w:unhideWhenUsed/>
    <w:rsid w:val="005C5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.janawalterova@seznam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yih-bfpo-bm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Pfauser Lukáš</dc:creator>
  <cp:lastModifiedBy>Kudrna</cp:lastModifiedBy>
  <cp:revision>4</cp:revision>
  <cp:lastPrinted>2020-07-09T10:09:00Z</cp:lastPrinted>
  <dcterms:created xsi:type="dcterms:W3CDTF">2021-06-02T07:52:00Z</dcterms:created>
  <dcterms:modified xsi:type="dcterms:W3CDTF">2021-06-02T07:53:00Z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NIDV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